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45C" w:rsidRDefault="00F6045C" w:rsidP="00F6045C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OBR-8</w:t>
      </w:r>
    </w:p>
    <w:p w:rsidR="00964F65" w:rsidRPr="001B2D49" w:rsidRDefault="00964F65" w:rsidP="00F6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="00FF09F3" w:rsidRPr="00FF09F3">
        <w:rPr>
          <w:i/>
          <w:sz w:val="22"/>
          <w:szCs w:val="22"/>
        </w:rPr>
        <w:t xml:space="preserve">Sukcesivna dobava testnih lističev za merjenje </w:t>
      </w:r>
      <w:proofErr w:type="spellStart"/>
      <w:r w:rsidR="00FF09F3" w:rsidRPr="00FF09F3">
        <w:rPr>
          <w:i/>
          <w:sz w:val="22"/>
          <w:szCs w:val="22"/>
        </w:rPr>
        <w:t>protrombinskega</w:t>
      </w:r>
      <w:proofErr w:type="spellEnd"/>
      <w:r w:rsidR="00FF09F3" w:rsidRPr="00FF09F3">
        <w:rPr>
          <w:i/>
          <w:sz w:val="22"/>
          <w:szCs w:val="22"/>
        </w:rPr>
        <w:t xml:space="preserve"> časa in glukoze s programsko opremo za obdobje štirih let</w:t>
      </w:r>
      <w:r w:rsidR="00944CCB">
        <w:rPr>
          <w:i/>
          <w:sz w:val="22"/>
          <w:szCs w:val="22"/>
        </w:rPr>
        <w:t xml:space="preserve"> - ponovitev</w:t>
      </w:r>
      <w:bookmarkStart w:id="0" w:name="_GoBack"/>
      <w:bookmarkEnd w:id="0"/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1203280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3F7578"/>
    <w:rsid w:val="00404961"/>
    <w:rsid w:val="00453580"/>
    <w:rsid w:val="0066654C"/>
    <w:rsid w:val="006C45D3"/>
    <w:rsid w:val="006D1BAC"/>
    <w:rsid w:val="00727DB4"/>
    <w:rsid w:val="0074196F"/>
    <w:rsid w:val="007C0F31"/>
    <w:rsid w:val="00943B83"/>
    <w:rsid w:val="00944CCB"/>
    <w:rsid w:val="00944CCD"/>
    <w:rsid w:val="0096165B"/>
    <w:rsid w:val="00964F65"/>
    <w:rsid w:val="009A1220"/>
    <w:rsid w:val="009A1843"/>
    <w:rsid w:val="00B05C32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6045C"/>
    <w:rsid w:val="00FF09F3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3F7A2948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27</cp:revision>
  <dcterms:created xsi:type="dcterms:W3CDTF">2021-03-09T10:36:00Z</dcterms:created>
  <dcterms:modified xsi:type="dcterms:W3CDTF">2022-04-21T05:54:00Z</dcterms:modified>
</cp:coreProperties>
</file>